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A08" w:rsidRPr="0047171D" w:rsidRDefault="00DD1A08" w:rsidP="00DD1A0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007</w:t>
      </w:r>
      <w:r w:rsidRPr="0047171D">
        <w:rPr>
          <w:rFonts w:ascii="Arial" w:hAnsi="Arial" w:cs="Arial"/>
          <w:b/>
          <w:sz w:val="24"/>
          <w:szCs w:val="24"/>
          <w:u w:val="single"/>
        </w:rPr>
        <w:t>-2016</w:t>
      </w:r>
    </w:p>
    <w:p w:rsidR="00DD1A08" w:rsidRPr="0047171D" w:rsidRDefault="00DD1A08" w:rsidP="00DD1A08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DD1A08" w:rsidRPr="0047171D" w:rsidRDefault="005F5E3E" w:rsidP="00DD1A0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</w:t>
      </w:r>
      <w:r w:rsidR="00DD1A08" w:rsidRPr="0047171D">
        <w:rPr>
          <w:rFonts w:ascii="Arial" w:hAnsi="Arial" w:cs="Arial"/>
          <w:b/>
          <w:sz w:val="24"/>
          <w:szCs w:val="24"/>
        </w:rPr>
        <w:t>Licitat</w:t>
      </w:r>
      <w:r w:rsidR="00DD1A08">
        <w:rPr>
          <w:rFonts w:ascii="Arial" w:hAnsi="Arial" w:cs="Arial"/>
          <w:b/>
          <w:sz w:val="24"/>
          <w:szCs w:val="24"/>
        </w:rPr>
        <w:t>ório – Pregão Presencial nº</w:t>
      </w:r>
      <w:proofErr w:type="gramStart"/>
      <w:r w:rsidR="00DD1A08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DD1A08">
        <w:rPr>
          <w:rFonts w:ascii="Arial" w:hAnsi="Arial" w:cs="Arial"/>
          <w:b/>
          <w:sz w:val="24"/>
          <w:szCs w:val="24"/>
        </w:rPr>
        <w:t>006</w:t>
      </w:r>
      <w:r w:rsidR="00DD1A08" w:rsidRPr="0047171D">
        <w:rPr>
          <w:rFonts w:ascii="Arial" w:hAnsi="Arial" w:cs="Arial"/>
          <w:b/>
          <w:sz w:val="24"/>
          <w:szCs w:val="24"/>
        </w:rPr>
        <w:t>-2016</w:t>
      </w:r>
    </w:p>
    <w:p w:rsidR="00DD1A08" w:rsidRDefault="00DD1A08" w:rsidP="00DD1A08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Objeto: Registro de preço para futuras aquisições de pneus para frota de veícu</w:t>
      </w:r>
      <w:r w:rsidR="005F5E3E">
        <w:rPr>
          <w:rFonts w:ascii="Arial" w:hAnsi="Arial" w:cs="Arial"/>
          <w:b/>
          <w:sz w:val="24"/>
          <w:szCs w:val="24"/>
        </w:rPr>
        <w:t>los da prefeitura municipal de S</w:t>
      </w:r>
      <w:r>
        <w:rPr>
          <w:rFonts w:ascii="Arial" w:hAnsi="Arial" w:cs="Arial"/>
          <w:b/>
          <w:sz w:val="24"/>
          <w:szCs w:val="24"/>
        </w:rPr>
        <w:t>anto Antônio das Missões-RS</w:t>
      </w:r>
    </w:p>
    <w:p w:rsidR="009E5496" w:rsidRDefault="00DD1A08" w:rsidP="000C31C6">
      <w:pPr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>s oito dias</w:t>
      </w:r>
      <w:r w:rsidRPr="0047171D">
        <w:rPr>
          <w:rFonts w:ascii="Arial" w:hAnsi="Arial" w:cs="Arial"/>
          <w:sz w:val="24"/>
          <w:szCs w:val="24"/>
        </w:rPr>
        <w:t xml:space="preserve"> do mês de março do ano de 2016, na sala de reuniões de Reuniões da Secretária Municipal de Assistência Social, sito a Rua Ricardo Santiago de Godoy, nº 6276, nesta cidade, reuniu-se a Sr. João George Gonçalves da Silva, na qualidade de Pregoeiro, juntamente com sua Equipe de Apoio, neste </w:t>
      </w:r>
      <w:proofErr w:type="gramStart"/>
      <w:r w:rsidRPr="0047171D">
        <w:rPr>
          <w:rFonts w:ascii="Arial" w:hAnsi="Arial" w:cs="Arial"/>
          <w:sz w:val="24"/>
          <w:szCs w:val="24"/>
        </w:rPr>
        <w:t>ato representada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</w:t>
      </w:r>
      <w:r w:rsidR="005F5E3E" w:rsidRPr="0047171D">
        <w:rPr>
          <w:rFonts w:ascii="Arial" w:hAnsi="Arial" w:cs="Arial"/>
          <w:sz w:val="24"/>
          <w:szCs w:val="24"/>
        </w:rPr>
        <w:t>proceder aos</w:t>
      </w:r>
      <w:r w:rsidRPr="0047171D">
        <w:rPr>
          <w:rFonts w:ascii="Arial" w:hAnsi="Arial" w:cs="Arial"/>
          <w:sz w:val="24"/>
          <w:szCs w:val="24"/>
        </w:rPr>
        <w:t xml:space="preserve"> trabalhos pertine</w:t>
      </w:r>
      <w:r w:rsidR="009F1FDB">
        <w:rPr>
          <w:rFonts w:ascii="Arial" w:hAnsi="Arial" w:cs="Arial"/>
          <w:sz w:val="24"/>
          <w:szCs w:val="24"/>
        </w:rPr>
        <w:t>ntes ao Pregão Presencial nº 006</w:t>
      </w:r>
      <w:r w:rsidRPr="0047171D">
        <w:rPr>
          <w:rFonts w:ascii="Arial" w:hAnsi="Arial" w:cs="Arial"/>
          <w:sz w:val="24"/>
          <w:szCs w:val="24"/>
        </w:rPr>
        <w:t>-2016, que visa</w:t>
      </w:r>
      <w:r w:rsidR="009F1FDB">
        <w:rPr>
          <w:rFonts w:ascii="Arial" w:hAnsi="Arial" w:cs="Arial"/>
          <w:sz w:val="24"/>
          <w:szCs w:val="24"/>
        </w:rPr>
        <w:t xml:space="preserve"> o Registro d Preço Unitário por itens, para futuras aquisições de pneus, para os veículos do município de Santo Antônio das Missões-RS, usando-se como critério de julgamento menor preço por item, conforme Cláusula sexta do referido edital. Registra-se também a</w:t>
      </w:r>
      <w:r w:rsidRPr="0047171D">
        <w:rPr>
          <w:rFonts w:ascii="Arial" w:hAnsi="Arial" w:cs="Arial"/>
          <w:sz w:val="24"/>
          <w:szCs w:val="24"/>
        </w:rPr>
        <w:t xml:space="preserve"> presença da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Janete de Lucia Villanova representando a Central de Controle Interno. De imediato passou-se a leitura do presente Edital assim como </w:t>
      </w:r>
      <w:proofErr w:type="gramStart"/>
      <w:r w:rsidRPr="0047171D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47171D">
        <w:rPr>
          <w:rFonts w:ascii="Arial" w:hAnsi="Arial" w:cs="Arial"/>
          <w:b/>
          <w:sz w:val="24"/>
          <w:szCs w:val="24"/>
          <w:u w:val="single"/>
        </w:rPr>
        <w:t>1ª fase</w:t>
      </w:r>
      <w:r w:rsidRPr="0047171D">
        <w:rPr>
          <w:rFonts w:ascii="Arial" w:hAnsi="Arial" w:cs="Arial"/>
          <w:sz w:val="24"/>
          <w:szCs w:val="24"/>
          <w:u w:val="single"/>
        </w:rPr>
        <w:t>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47171D">
        <w:rPr>
          <w:rFonts w:ascii="Arial" w:hAnsi="Arial" w:cs="Arial"/>
          <w:sz w:val="24"/>
          <w:szCs w:val="24"/>
        </w:rPr>
        <w:t xml:space="preserve"> – Credenciaram-se para o presente certame as seguintes empresas:</w:t>
      </w:r>
      <w:r w:rsidR="005F5E3E">
        <w:rPr>
          <w:rFonts w:ascii="Arial" w:hAnsi="Arial" w:cs="Arial"/>
          <w:sz w:val="24"/>
          <w:szCs w:val="24"/>
        </w:rPr>
        <w:t xml:space="preserve"> </w:t>
      </w:r>
      <w:r w:rsidR="00A5326A">
        <w:rPr>
          <w:rFonts w:ascii="Arial" w:hAnsi="Arial" w:cs="Arial"/>
          <w:b/>
          <w:sz w:val="24"/>
          <w:szCs w:val="24"/>
        </w:rPr>
        <w:t>IRMÃOS FLACH LTDA</w:t>
      </w:r>
      <w:r w:rsidR="009F1FDB">
        <w:rPr>
          <w:rFonts w:ascii="Arial" w:hAnsi="Arial" w:cs="Arial"/>
          <w:sz w:val="24"/>
          <w:szCs w:val="24"/>
        </w:rPr>
        <w:t xml:space="preserve">, CNPJ </w:t>
      </w:r>
      <w:r w:rsidR="00A5326A">
        <w:rPr>
          <w:rFonts w:ascii="Arial" w:hAnsi="Arial" w:cs="Arial"/>
          <w:sz w:val="24"/>
          <w:szCs w:val="24"/>
        </w:rPr>
        <w:t>–</w:t>
      </w:r>
      <w:r w:rsidR="009F1FDB">
        <w:rPr>
          <w:rFonts w:ascii="Arial" w:hAnsi="Arial" w:cs="Arial"/>
          <w:sz w:val="24"/>
          <w:szCs w:val="24"/>
        </w:rPr>
        <w:t xml:space="preserve"> </w:t>
      </w:r>
      <w:r w:rsidR="00A5326A">
        <w:rPr>
          <w:rFonts w:ascii="Arial" w:hAnsi="Arial" w:cs="Arial"/>
          <w:sz w:val="24"/>
          <w:szCs w:val="24"/>
        </w:rPr>
        <w:t>08.774.832/0001-77</w:t>
      </w:r>
      <w:r w:rsidR="009F1FDB">
        <w:rPr>
          <w:rFonts w:ascii="Arial" w:hAnsi="Arial" w:cs="Arial"/>
          <w:sz w:val="24"/>
          <w:szCs w:val="24"/>
        </w:rPr>
        <w:t>, Endereço:</w:t>
      </w:r>
      <w:r w:rsidR="00A5326A">
        <w:rPr>
          <w:rFonts w:ascii="Arial" w:hAnsi="Arial" w:cs="Arial"/>
          <w:sz w:val="24"/>
          <w:szCs w:val="24"/>
        </w:rPr>
        <w:t xml:space="preserve"> Rua ABC, nº 300, sala 01, centro, Boa Vista do </w:t>
      </w:r>
      <w:proofErr w:type="spellStart"/>
      <w:r w:rsidR="00A5326A">
        <w:rPr>
          <w:rFonts w:ascii="Arial" w:hAnsi="Arial" w:cs="Arial"/>
          <w:sz w:val="24"/>
          <w:szCs w:val="24"/>
        </w:rPr>
        <w:t>Buricá</w:t>
      </w:r>
      <w:proofErr w:type="spellEnd"/>
      <w:r w:rsidR="00A5326A">
        <w:rPr>
          <w:rFonts w:ascii="Arial" w:hAnsi="Arial" w:cs="Arial"/>
          <w:sz w:val="24"/>
          <w:szCs w:val="24"/>
        </w:rPr>
        <w:t xml:space="preserve"> - RS</w:t>
      </w:r>
      <w:r>
        <w:rPr>
          <w:rFonts w:ascii="Arial" w:hAnsi="Arial" w:cs="Arial"/>
        </w:rPr>
        <w:t xml:space="preserve">, </w:t>
      </w:r>
      <w:r w:rsidRPr="0047171D">
        <w:rPr>
          <w:rFonts w:ascii="Arial" w:hAnsi="Arial" w:cs="Arial"/>
          <w:sz w:val="24"/>
          <w:szCs w:val="24"/>
        </w:rPr>
        <w:t>neste ato representado por</w:t>
      </w:r>
      <w:r w:rsidR="00A5326A">
        <w:rPr>
          <w:rFonts w:ascii="Arial" w:hAnsi="Arial" w:cs="Arial"/>
          <w:sz w:val="24"/>
          <w:szCs w:val="24"/>
        </w:rPr>
        <w:t xml:space="preserve"> Bernardo </w:t>
      </w:r>
      <w:proofErr w:type="spellStart"/>
      <w:r w:rsidR="00A5326A">
        <w:rPr>
          <w:rFonts w:ascii="Arial" w:hAnsi="Arial" w:cs="Arial"/>
          <w:sz w:val="24"/>
          <w:szCs w:val="24"/>
        </w:rPr>
        <w:t>Andres</w:t>
      </w:r>
      <w:proofErr w:type="spellEnd"/>
      <w:r w:rsidR="00A532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326A">
        <w:rPr>
          <w:rFonts w:ascii="Arial" w:hAnsi="Arial" w:cs="Arial"/>
          <w:sz w:val="24"/>
          <w:szCs w:val="24"/>
        </w:rPr>
        <w:t>Flach</w:t>
      </w:r>
      <w:proofErr w:type="spellEnd"/>
      <w:r w:rsidRPr="0047171D">
        <w:rPr>
          <w:rFonts w:ascii="Arial" w:hAnsi="Arial" w:cs="Arial"/>
          <w:sz w:val="24"/>
          <w:szCs w:val="24"/>
        </w:rPr>
        <w:t>, CPF:</w:t>
      </w:r>
      <w:r w:rsidR="009F1FDB">
        <w:rPr>
          <w:rFonts w:ascii="Arial" w:hAnsi="Arial" w:cs="Arial"/>
          <w:sz w:val="24"/>
          <w:szCs w:val="24"/>
        </w:rPr>
        <w:t xml:space="preserve"> </w:t>
      </w:r>
      <w:r w:rsidR="00A5326A">
        <w:rPr>
          <w:rFonts w:ascii="Arial" w:hAnsi="Arial" w:cs="Arial"/>
          <w:sz w:val="24"/>
          <w:szCs w:val="24"/>
        </w:rPr>
        <w:t xml:space="preserve">827.447.770-72; </w:t>
      </w:r>
      <w:r w:rsidR="00A5326A">
        <w:rPr>
          <w:rFonts w:ascii="Arial" w:hAnsi="Arial" w:cs="Arial"/>
          <w:b/>
          <w:sz w:val="24"/>
          <w:szCs w:val="24"/>
        </w:rPr>
        <w:t xml:space="preserve">RODAMAX COMERCIO DE PNEUS, LUBRIFICANTES E ACESSÓRIOS LTDA, </w:t>
      </w:r>
      <w:r w:rsidR="00A5326A">
        <w:rPr>
          <w:rFonts w:ascii="Arial" w:hAnsi="Arial" w:cs="Arial"/>
          <w:sz w:val="24"/>
          <w:szCs w:val="24"/>
        </w:rPr>
        <w:t>CNPJ – 20.519.809/0001-31, Ender</w:t>
      </w:r>
      <w:r w:rsidR="000C31C6">
        <w:rPr>
          <w:rFonts w:ascii="Arial" w:hAnsi="Arial" w:cs="Arial"/>
          <w:sz w:val="24"/>
          <w:szCs w:val="24"/>
        </w:rPr>
        <w:t xml:space="preserve">eço: Avenida Pratos, 376, sala 01, centro, Novo Machado – RS, neste ato representado por Sandro Antônio </w:t>
      </w:r>
      <w:proofErr w:type="spellStart"/>
      <w:r w:rsidR="000C31C6">
        <w:rPr>
          <w:rFonts w:ascii="Arial" w:hAnsi="Arial" w:cs="Arial"/>
          <w:sz w:val="24"/>
          <w:szCs w:val="24"/>
        </w:rPr>
        <w:t>Zarzecki</w:t>
      </w:r>
      <w:proofErr w:type="spellEnd"/>
      <w:r w:rsidR="000C31C6">
        <w:rPr>
          <w:rFonts w:ascii="Arial" w:hAnsi="Arial" w:cs="Arial"/>
          <w:sz w:val="24"/>
          <w:szCs w:val="24"/>
        </w:rPr>
        <w:t xml:space="preserve">, CPF: 500.486.190-00 e </w:t>
      </w:r>
      <w:r w:rsidR="000C31C6">
        <w:rPr>
          <w:rFonts w:ascii="Arial" w:hAnsi="Arial" w:cs="Arial"/>
          <w:b/>
          <w:sz w:val="24"/>
          <w:szCs w:val="24"/>
        </w:rPr>
        <w:t xml:space="preserve">MODELO PNEUS LTDA, </w:t>
      </w:r>
      <w:r w:rsidR="000C31C6">
        <w:rPr>
          <w:rFonts w:ascii="Arial" w:hAnsi="Arial" w:cs="Arial"/>
          <w:sz w:val="24"/>
          <w:szCs w:val="24"/>
        </w:rPr>
        <w:t xml:space="preserve">CNPJ – 94.510.682/0001-26, Endereço: Rua Mal. Humberto de Alencar Castelo Branco, nº 56, Bairro Planalto, Bento Gonçalves – RS, neste ato representado por Orestes </w:t>
      </w:r>
      <w:proofErr w:type="spellStart"/>
      <w:r w:rsidR="000C31C6">
        <w:rPr>
          <w:rFonts w:ascii="Arial" w:hAnsi="Arial" w:cs="Arial"/>
          <w:sz w:val="24"/>
          <w:szCs w:val="24"/>
        </w:rPr>
        <w:t>Spadari</w:t>
      </w:r>
      <w:proofErr w:type="spellEnd"/>
      <w:r w:rsidR="000C31C6">
        <w:rPr>
          <w:rFonts w:ascii="Arial" w:hAnsi="Arial" w:cs="Arial"/>
          <w:sz w:val="24"/>
          <w:szCs w:val="24"/>
        </w:rPr>
        <w:t xml:space="preserve">, CPF: 223.148.060-34; </w:t>
      </w:r>
      <w:r w:rsidR="000C31C6" w:rsidRPr="000C31C6">
        <w:rPr>
          <w:rFonts w:ascii="Arial" w:hAnsi="Arial" w:cs="Arial"/>
          <w:sz w:val="24"/>
          <w:szCs w:val="24"/>
        </w:rPr>
        <w:t xml:space="preserve">são beneficiarias da clausula 3.8.1 as empresas </w:t>
      </w:r>
      <w:r w:rsidR="000C31C6" w:rsidRPr="000C31C6">
        <w:rPr>
          <w:rFonts w:ascii="Arial" w:hAnsi="Arial" w:cs="Arial"/>
          <w:sz w:val="24"/>
          <w:szCs w:val="24"/>
        </w:rPr>
        <w:t>IRMÃOS FLACH LTDA</w:t>
      </w:r>
      <w:r w:rsidR="009E5496">
        <w:rPr>
          <w:rFonts w:ascii="Arial" w:hAnsi="Arial" w:cs="Arial"/>
          <w:sz w:val="24"/>
          <w:szCs w:val="24"/>
        </w:rPr>
        <w:t xml:space="preserve"> e </w:t>
      </w:r>
      <w:r w:rsidR="000C31C6" w:rsidRPr="000C31C6">
        <w:rPr>
          <w:rFonts w:ascii="Arial" w:hAnsi="Arial" w:cs="Arial"/>
          <w:sz w:val="24"/>
          <w:szCs w:val="24"/>
        </w:rPr>
        <w:t>RODAMAX COMERCIO DE PNEUS, LUBRIFICANTES E ACESSÓRIOS LTDA</w:t>
      </w:r>
      <w:r w:rsidR="009E5496">
        <w:rPr>
          <w:rFonts w:ascii="Arial" w:hAnsi="Arial" w:cs="Arial"/>
          <w:sz w:val="24"/>
          <w:szCs w:val="24"/>
        </w:rPr>
        <w:t>;</w:t>
      </w:r>
      <w:r w:rsidRPr="0047171D">
        <w:rPr>
          <w:rFonts w:ascii="Arial" w:hAnsi="Arial" w:cs="Arial"/>
          <w:sz w:val="24"/>
          <w:szCs w:val="24"/>
        </w:rPr>
        <w:t xml:space="preserve"> </w:t>
      </w:r>
    </w:p>
    <w:p w:rsidR="009E5496" w:rsidRDefault="009E5496" w:rsidP="000C31C6">
      <w:pPr>
        <w:jc w:val="both"/>
        <w:rPr>
          <w:rFonts w:ascii="Arial" w:hAnsi="Arial" w:cs="Arial"/>
          <w:sz w:val="24"/>
          <w:szCs w:val="24"/>
        </w:rPr>
      </w:pPr>
    </w:p>
    <w:p w:rsidR="009F1FDB" w:rsidRDefault="00DD1A08" w:rsidP="000C31C6">
      <w:pPr>
        <w:jc w:val="both"/>
        <w:rPr>
          <w:rFonts w:ascii="Arial" w:hAnsi="Arial" w:cs="Arial"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2ª </w:t>
      </w:r>
      <w:proofErr w:type="gramStart"/>
      <w:r w:rsidRPr="0047171D">
        <w:rPr>
          <w:rFonts w:ascii="Arial" w:hAnsi="Arial" w:cs="Arial"/>
          <w:b/>
          <w:sz w:val="24"/>
          <w:szCs w:val="24"/>
          <w:u w:val="single"/>
        </w:rPr>
        <w:t>fase :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 xml:space="preserve">decorrido a etapa de credenciamento, o Sr. Pregoeiro solicitou a entrega do envelope 01 – Proposta Financeira, dos Licitantes,  os quais foram abertos e registrados conforme proposta inicial </w:t>
      </w:r>
      <w:r w:rsidR="009F1FDB">
        <w:rPr>
          <w:rFonts w:ascii="Arial" w:hAnsi="Arial" w:cs="Arial"/>
          <w:sz w:val="24"/>
          <w:szCs w:val="24"/>
        </w:rPr>
        <w:t xml:space="preserve">no anexo I desta ata. </w:t>
      </w:r>
      <w:r w:rsidRPr="0047171D">
        <w:rPr>
          <w:rFonts w:ascii="Arial" w:hAnsi="Arial" w:cs="Arial"/>
          <w:sz w:val="24"/>
          <w:szCs w:val="24"/>
        </w:rPr>
        <w:t>Poster</w:t>
      </w:r>
      <w:r w:rsidR="009E5496">
        <w:rPr>
          <w:rFonts w:ascii="Arial" w:hAnsi="Arial" w:cs="Arial"/>
          <w:sz w:val="24"/>
          <w:szCs w:val="24"/>
        </w:rPr>
        <w:t>ior a este registro passou – se</w:t>
      </w:r>
      <w:r w:rsidRPr="0047171D">
        <w:rPr>
          <w:rFonts w:ascii="Arial" w:hAnsi="Arial" w:cs="Arial"/>
          <w:sz w:val="24"/>
          <w:szCs w:val="24"/>
        </w:rPr>
        <w:t xml:space="preserve"> a fase de lances verbais, no qual o </w:t>
      </w:r>
      <w:proofErr w:type="gramStart"/>
      <w:r w:rsidRPr="0047171D">
        <w:rPr>
          <w:rFonts w:ascii="Arial" w:hAnsi="Arial" w:cs="Arial"/>
          <w:sz w:val="24"/>
          <w:szCs w:val="24"/>
        </w:rPr>
        <w:t>Sr.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Pregoeiro juntamente com sua equipe de apoio, ouviu todas as oferta apresentadas pelos Licitantes as quais foram lançadas na Planilha de Lances Verbais conforme </w:t>
      </w:r>
      <w:r w:rsidRPr="0047171D">
        <w:rPr>
          <w:rFonts w:ascii="Arial" w:hAnsi="Arial" w:cs="Arial"/>
          <w:b/>
          <w:sz w:val="24"/>
          <w:szCs w:val="24"/>
          <w:u w:val="single"/>
        </w:rPr>
        <w:t>Anexo I</w:t>
      </w:r>
      <w:r w:rsidR="009F1FDB">
        <w:rPr>
          <w:rFonts w:ascii="Arial" w:hAnsi="Arial" w:cs="Arial"/>
          <w:b/>
          <w:sz w:val="24"/>
          <w:szCs w:val="24"/>
          <w:u w:val="single"/>
        </w:rPr>
        <w:t>I,</w:t>
      </w:r>
      <w:r w:rsidRPr="001D094D">
        <w:rPr>
          <w:rFonts w:ascii="Arial" w:hAnsi="Arial" w:cs="Arial"/>
          <w:sz w:val="24"/>
          <w:szCs w:val="24"/>
        </w:rPr>
        <w:t xml:space="preserve"> </w:t>
      </w:r>
      <w:r w:rsidR="009F1FDB" w:rsidRPr="001D094D">
        <w:rPr>
          <w:rFonts w:ascii="Arial" w:hAnsi="Arial" w:cs="Arial"/>
          <w:sz w:val="24"/>
          <w:szCs w:val="24"/>
        </w:rPr>
        <w:t>a</w:t>
      </w:r>
      <w:r w:rsidRPr="001D094D">
        <w:rPr>
          <w:rFonts w:ascii="Arial" w:hAnsi="Arial" w:cs="Arial"/>
          <w:sz w:val="24"/>
          <w:szCs w:val="24"/>
        </w:rPr>
        <w:t>t</w:t>
      </w:r>
      <w:r w:rsidRPr="0047171D">
        <w:rPr>
          <w:rFonts w:ascii="Arial" w:hAnsi="Arial" w:cs="Arial"/>
          <w:sz w:val="24"/>
          <w:szCs w:val="24"/>
        </w:rPr>
        <w:t>é chegar a</w:t>
      </w:r>
      <w:r w:rsidR="009F1FDB"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melhor</w:t>
      </w:r>
      <w:r w:rsidR="009F1FDB">
        <w:rPr>
          <w:rFonts w:ascii="Arial" w:hAnsi="Arial" w:cs="Arial"/>
          <w:sz w:val="24"/>
          <w:szCs w:val="24"/>
        </w:rPr>
        <w:t>es</w:t>
      </w:r>
      <w:r w:rsidRPr="0047171D">
        <w:rPr>
          <w:rFonts w:ascii="Arial" w:hAnsi="Arial" w:cs="Arial"/>
          <w:sz w:val="24"/>
          <w:szCs w:val="24"/>
        </w:rPr>
        <w:t xml:space="preserve"> proposta</w:t>
      </w:r>
      <w:r w:rsidR="009F1FDB"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apresentada</w:t>
      </w:r>
      <w:r w:rsidR="009F1FDB">
        <w:rPr>
          <w:rFonts w:ascii="Arial" w:hAnsi="Arial" w:cs="Arial"/>
          <w:sz w:val="24"/>
          <w:szCs w:val="24"/>
        </w:rPr>
        <w:t>s</w:t>
      </w:r>
      <w:r w:rsidRPr="0047171D">
        <w:rPr>
          <w:rFonts w:ascii="Arial" w:hAnsi="Arial" w:cs="Arial"/>
          <w:sz w:val="24"/>
          <w:szCs w:val="24"/>
        </w:rPr>
        <w:t xml:space="preserve"> pelas concorrentes, ficando assim de</w:t>
      </w:r>
      <w:r w:rsidR="009F1FDB">
        <w:rPr>
          <w:rFonts w:ascii="Arial" w:hAnsi="Arial" w:cs="Arial"/>
          <w:sz w:val="24"/>
          <w:szCs w:val="24"/>
        </w:rPr>
        <w:t>finido o presente certame, com os seguintes vencedores e seus valores unitários abaixo descriminados:</w:t>
      </w:r>
      <w:r w:rsidRPr="0047171D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elacomgrade"/>
        <w:tblW w:w="8720" w:type="dxa"/>
        <w:tblLook w:val="01E0" w:firstRow="1" w:lastRow="1" w:firstColumn="1" w:lastColumn="1" w:noHBand="0" w:noVBand="0"/>
      </w:tblPr>
      <w:tblGrid>
        <w:gridCol w:w="943"/>
        <w:gridCol w:w="1001"/>
        <w:gridCol w:w="3034"/>
        <w:gridCol w:w="2111"/>
        <w:gridCol w:w="1631"/>
      </w:tblGrid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Item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proofErr w:type="spellStart"/>
            <w:r w:rsidRPr="00D7206A">
              <w:rPr>
                <w:rFonts w:ascii="Arial" w:hAnsi="Arial" w:cs="Arial"/>
                <w:szCs w:val="24"/>
              </w:rPr>
              <w:t>Qtd</w:t>
            </w:r>
            <w:proofErr w:type="spellEnd"/>
            <w:r w:rsidRPr="00D7206A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3034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Objeto</w:t>
            </w:r>
          </w:p>
        </w:tc>
        <w:tc>
          <w:tcPr>
            <w:tcW w:w="2111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V. Unit.</w:t>
            </w:r>
            <w:r>
              <w:rPr>
                <w:rFonts w:ascii="Arial" w:hAnsi="Arial" w:cs="Arial"/>
                <w:szCs w:val="24"/>
              </w:rPr>
              <w:t xml:space="preserve"> R$</w:t>
            </w:r>
          </w:p>
        </w:tc>
        <w:tc>
          <w:tcPr>
            <w:tcW w:w="1631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LICITANTE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175/70/13, com velocidade máxima de 210 (km/h), carga máxima por eixo de </w:t>
            </w:r>
            <w:smartTag w:uri="urn:schemas-microsoft-com:office:smarttags" w:element="metricconverter">
              <w:smartTagPr>
                <w:attr w:name="ProductID" w:val="415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415 kg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 w:rsidR="002344C5">
              <w:rPr>
                <w:rFonts w:ascii="Arial" w:hAnsi="Arial" w:cs="Arial"/>
                <w:szCs w:val="24"/>
                <w:lang w:val="pt-PT"/>
              </w:rPr>
              <w:t xml:space="preserve"> MARCA: DUNLOP SP </w:t>
            </w:r>
            <w:proofErr w:type="gramStart"/>
            <w:r w:rsidR="002344C5">
              <w:rPr>
                <w:rFonts w:ascii="Arial" w:hAnsi="Arial" w:cs="Arial"/>
                <w:szCs w:val="24"/>
                <w:lang w:val="pt-PT"/>
              </w:rPr>
              <w:t>TOURING</w:t>
            </w:r>
            <w:proofErr w:type="gramEnd"/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1D094D">
              <w:rPr>
                <w:rFonts w:ascii="Arial" w:hAnsi="Arial" w:cs="Arial"/>
                <w:szCs w:val="24"/>
              </w:rPr>
              <w:t xml:space="preserve"> </w:t>
            </w:r>
            <w:r w:rsidR="002344C5">
              <w:rPr>
                <w:rFonts w:ascii="Arial" w:hAnsi="Arial" w:cs="Arial"/>
                <w:szCs w:val="24"/>
              </w:rPr>
              <w:t>176,00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>Pneu novo 175/70/14,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 xml:space="preserve">  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 xml:space="preserve">com velocidade máxima de 210 (km/h), carga máxima por eixo de </w:t>
            </w:r>
            <w:smartTag w:uri="urn:schemas-microsoft-com:office:smarttags" w:element="metricconverter">
              <w:smartTagPr>
                <w:attr w:name="ProductID" w:val="500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500 kg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 w:rsidR="002344C5">
              <w:rPr>
                <w:rFonts w:ascii="Arial" w:hAnsi="Arial" w:cs="Arial"/>
                <w:szCs w:val="24"/>
                <w:lang w:val="pt-PT"/>
              </w:rPr>
              <w:t xml:space="preserve"> </w:t>
            </w:r>
            <w:r w:rsidR="002344C5">
              <w:rPr>
                <w:rFonts w:ascii="Arial" w:hAnsi="Arial" w:cs="Arial"/>
                <w:szCs w:val="24"/>
                <w:lang w:val="pt-PT"/>
              </w:rPr>
              <w:t>MARCA: DUNLOP SP TOURING</w:t>
            </w:r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 xml:space="preserve"> 295,00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IRMÃOS FLACH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  <w:lang w:val="pt-PT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195/65 /15, com velocidade máxima de </w:t>
            </w:r>
            <w:smartTag w:uri="urn:schemas-microsoft-com:office:smarttags" w:element="metricconverter">
              <w:smartTagPr>
                <w:attr w:name="ProductID" w:val="240 km/h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240 km/h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 xml:space="preserve">, indice de carga máxima de </w:t>
            </w:r>
            <w:smartTag w:uri="urn:schemas-microsoft-com:office:smarttags" w:element="metricconverter">
              <w:smartTagPr>
                <w:attr w:name="ProductID" w:val="580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580 kg.</w:t>
              </w:r>
              <w:r w:rsidR="002344C5">
                <w:rPr>
                  <w:rFonts w:ascii="Arial" w:hAnsi="Arial" w:cs="Arial"/>
                  <w:szCs w:val="24"/>
                  <w:lang w:val="pt-PT"/>
                </w:rPr>
                <w:t xml:space="preserve"> </w:t>
              </w:r>
            </w:smartTag>
            <w:r w:rsidR="002344C5">
              <w:rPr>
                <w:rFonts w:ascii="Arial" w:hAnsi="Arial" w:cs="Arial"/>
                <w:szCs w:val="24"/>
                <w:lang w:val="pt-PT"/>
              </w:rPr>
              <w:t xml:space="preserve">MARCA: DUNLOP LM </w:t>
            </w:r>
            <w:proofErr w:type="gramStart"/>
            <w:r w:rsidR="002344C5">
              <w:rPr>
                <w:rFonts w:ascii="Arial" w:hAnsi="Arial" w:cs="Arial"/>
                <w:szCs w:val="24"/>
                <w:lang w:val="pt-PT"/>
              </w:rPr>
              <w:t>704</w:t>
            </w:r>
            <w:proofErr w:type="gramEnd"/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 xml:space="preserve"> 312,00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215/75/16, com velocidade máxima de 170 (km/h), carga máxima por eixo de </w:t>
            </w:r>
            <w:smartTag w:uri="urn:schemas-microsoft-com:office:smarttags" w:element="metricconverter">
              <w:smartTagPr>
                <w:attr w:name="ProductID" w:val="1.450 kg"/>
              </w:smartTagPr>
              <w:r w:rsidRPr="00884939">
                <w:rPr>
                  <w:rFonts w:ascii="Arial" w:hAnsi="Arial" w:cs="Arial"/>
                  <w:szCs w:val="24"/>
                  <w:lang w:val="pt-PT"/>
                </w:rPr>
                <w:t>1.450 kg</w:t>
              </w:r>
            </w:smartTag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 w:rsidR="002344C5">
              <w:rPr>
                <w:rFonts w:ascii="Arial" w:hAnsi="Arial" w:cs="Arial"/>
                <w:szCs w:val="24"/>
                <w:lang w:val="pt-PT"/>
              </w:rPr>
              <w:t xml:space="preserve"> MARCA: FALKEN R </w:t>
            </w:r>
            <w:proofErr w:type="gramStart"/>
            <w:r w:rsidR="002344C5">
              <w:rPr>
                <w:rFonts w:ascii="Arial" w:hAnsi="Arial" w:cs="Arial"/>
                <w:szCs w:val="24"/>
                <w:lang w:val="pt-PT"/>
              </w:rPr>
              <w:t>51</w:t>
            </w:r>
            <w:proofErr w:type="gramEnd"/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 xml:space="preserve"> 526,00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225/75 R16, com velocidade máxima de até 170 km/h.</w:t>
            </w:r>
            <w:r w:rsidR="002344C5">
              <w:rPr>
                <w:rFonts w:ascii="Arial" w:hAnsi="Arial" w:cs="Arial"/>
                <w:szCs w:val="24"/>
              </w:rPr>
              <w:t xml:space="preserve"> MARCA: BRIDGESTNE DURAVIS 118/116R </w:t>
            </w:r>
            <w:proofErr w:type="gramStart"/>
            <w:r w:rsidR="002344C5">
              <w:rPr>
                <w:rFonts w:ascii="Arial" w:hAnsi="Arial" w:cs="Arial"/>
                <w:szCs w:val="24"/>
              </w:rPr>
              <w:t>S/C</w:t>
            </w:r>
            <w:proofErr w:type="gramEnd"/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 xml:space="preserve"> 574,00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 xml:space="preserve">Pneu novo 225/65 R </w:t>
            </w:r>
            <w:proofErr w:type="gramStart"/>
            <w:r w:rsidRPr="00884939">
              <w:rPr>
                <w:rFonts w:ascii="Arial" w:hAnsi="Arial" w:cs="Arial"/>
                <w:szCs w:val="24"/>
              </w:rPr>
              <w:t>16 ,</w:t>
            </w:r>
            <w:proofErr w:type="gramEnd"/>
            <w:r w:rsidRPr="00884939">
              <w:rPr>
                <w:rFonts w:ascii="Arial" w:hAnsi="Arial" w:cs="Arial"/>
                <w:szCs w:val="24"/>
              </w:rPr>
              <w:t xml:space="preserve"> com velocidade máxima de carga de até 210 km /h.</w:t>
            </w:r>
            <w:r w:rsidR="002344C5">
              <w:rPr>
                <w:rFonts w:ascii="Arial" w:hAnsi="Arial" w:cs="Arial"/>
                <w:szCs w:val="24"/>
              </w:rPr>
              <w:t xml:space="preserve"> MARCA: GOODYEAR G-32</w:t>
            </w:r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 xml:space="preserve"> 665,00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 xml:space="preserve">Pneu novo 275/80 </w:t>
            </w:r>
            <w:proofErr w:type="gramStart"/>
            <w:r w:rsidRPr="00884939">
              <w:rPr>
                <w:rFonts w:ascii="Arial" w:hAnsi="Arial" w:cs="Arial"/>
                <w:szCs w:val="24"/>
              </w:rPr>
              <w:t>R22.</w:t>
            </w:r>
            <w:proofErr w:type="gramEnd"/>
            <w:r w:rsidRPr="00884939">
              <w:rPr>
                <w:rFonts w:ascii="Arial" w:hAnsi="Arial" w:cs="Arial"/>
                <w:szCs w:val="24"/>
              </w:rPr>
              <w:t>5, misto 50% asfalto e 50% terra, profundidade de sulco mínima de 18.5mm.</w:t>
            </w:r>
            <w:r w:rsidR="002344C5">
              <w:rPr>
                <w:rFonts w:ascii="Arial" w:hAnsi="Arial" w:cs="Arial"/>
                <w:szCs w:val="24"/>
              </w:rPr>
              <w:t xml:space="preserve"> </w:t>
            </w:r>
            <w:r w:rsidR="002344C5">
              <w:rPr>
                <w:rFonts w:ascii="Arial" w:hAnsi="Arial" w:cs="Arial"/>
                <w:szCs w:val="24"/>
              </w:rPr>
              <w:lastRenderedPageBreak/>
              <w:t>MARCA: PIRELLI FG 85 16 LONAS</w:t>
            </w:r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>R$ -</w:t>
            </w:r>
            <w:r w:rsidR="002344C5">
              <w:rPr>
                <w:rFonts w:ascii="Arial" w:hAnsi="Arial" w:cs="Arial"/>
                <w:szCs w:val="24"/>
              </w:rPr>
              <w:t>1610,00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2344C5" w:rsidP="002344C5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Pneu novo 10.5/65 R16</w:t>
            </w:r>
            <w:r w:rsidR="009F1FDB" w:rsidRPr="00884939">
              <w:rPr>
                <w:rFonts w:ascii="Arial" w:hAnsi="Arial" w:cs="Arial"/>
                <w:szCs w:val="24"/>
              </w:rPr>
              <w:t>.</w:t>
            </w:r>
            <w:r>
              <w:rPr>
                <w:rFonts w:ascii="Arial" w:hAnsi="Arial" w:cs="Arial"/>
                <w:szCs w:val="24"/>
              </w:rPr>
              <w:t xml:space="preserve"> MARCA: PIRELLI CONVENCIONAL RA 28 10 LONAS</w:t>
            </w:r>
          </w:p>
        </w:tc>
        <w:tc>
          <w:tcPr>
            <w:tcW w:w="2111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>540,00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2344C5" w:rsidRPr="00884939" w:rsidTr="002344C5">
        <w:tc>
          <w:tcPr>
            <w:tcW w:w="943" w:type="dxa"/>
          </w:tcPr>
          <w:p w:rsidR="002344C5" w:rsidRPr="00884939" w:rsidRDefault="002344C5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01" w:type="dxa"/>
          </w:tcPr>
          <w:p w:rsidR="002344C5" w:rsidRPr="00D7206A" w:rsidRDefault="002344C5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2344C5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10-16.5, 12 lonas</w:t>
            </w:r>
            <w:proofErr w:type="gramStart"/>
            <w:r w:rsidRPr="00884939">
              <w:rPr>
                <w:rFonts w:ascii="Arial" w:hAnsi="Arial" w:cs="Arial"/>
                <w:szCs w:val="24"/>
              </w:rPr>
              <w:t>..</w:t>
            </w:r>
            <w:proofErr w:type="gramEnd"/>
          </w:p>
        </w:tc>
        <w:tc>
          <w:tcPr>
            <w:tcW w:w="3742" w:type="dxa"/>
            <w:gridSpan w:val="2"/>
          </w:tcPr>
          <w:p w:rsidR="002344C5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DESCLASSIFICAÇÃO</w:t>
            </w:r>
          </w:p>
        </w:tc>
      </w:tr>
      <w:tr w:rsidR="002344C5" w:rsidRPr="00884939" w:rsidTr="002B6F46">
        <w:tc>
          <w:tcPr>
            <w:tcW w:w="943" w:type="dxa"/>
          </w:tcPr>
          <w:p w:rsidR="002344C5" w:rsidRPr="00884939" w:rsidRDefault="002344C5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01" w:type="dxa"/>
          </w:tcPr>
          <w:p w:rsidR="002344C5" w:rsidRPr="00D7206A" w:rsidRDefault="002344C5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2344C5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12-16.5, 12 lonas.</w:t>
            </w:r>
          </w:p>
        </w:tc>
        <w:tc>
          <w:tcPr>
            <w:tcW w:w="3742" w:type="dxa"/>
            <w:gridSpan w:val="2"/>
          </w:tcPr>
          <w:p w:rsidR="002344C5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DESCLASSIFICAÇÃO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750-16, 10 lonas, borrachudo, com velocidade máxima de 120 km/h.</w:t>
            </w:r>
            <w:r w:rsidR="002344C5">
              <w:rPr>
                <w:rFonts w:ascii="Arial" w:hAnsi="Arial" w:cs="Arial"/>
                <w:szCs w:val="24"/>
              </w:rPr>
              <w:t xml:space="preserve"> MARCA: PIRELLI RT 59 116/114 L </w:t>
            </w:r>
            <w:proofErr w:type="gramStart"/>
            <w:r w:rsidR="002344C5">
              <w:rPr>
                <w:rFonts w:ascii="Arial" w:hAnsi="Arial" w:cs="Arial"/>
                <w:szCs w:val="24"/>
              </w:rPr>
              <w:t>S/C</w:t>
            </w:r>
            <w:proofErr w:type="gramEnd"/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2344C5">
              <w:rPr>
                <w:rFonts w:ascii="Arial" w:hAnsi="Arial" w:cs="Arial"/>
                <w:szCs w:val="24"/>
              </w:rPr>
              <w:t xml:space="preserve"> 465,00</w:t>
            </w:r>
          </w:p>
        </w:tc>
        <w:tc>
          <w:tcPr>
            <w:tcW w:w="1631" w:type="dxa"/>
          </w:tcPr>
          <w:p w:rsidR="009F1FDB" w:rsidRPr="00884939" w:rsidRDefault="002344C5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750-16, 10 lonas, liso, com velocidade máxima de 120 km/h.</w:t>
            </w:r>
            <w:r w:rsidR="002344C5">
              <w:rPr>
                <w:rFonts w:ascii="Arial" w:hAnsi="Arial" w:cs="Arial"/>
                <w:szCs w:val="24"/>
              </w:rPr>
              <w:t xml:space="preserve"> MARCA: PIRELLI CT 52 116/114 L </w:t>
            </w:r>
            <w:proofErr w:type="gramStart"/>
            <w:r w:rsidR="002344C5">
              <w:rPr>
                <w:rFonts w:ascii="Arial" w:hAnsi="Arial" w:cs="Arial"/>
                <w:szCs w:val="24"/>
              </w:rPr>
              <w:t>S/C</w:t>
            </w:r>
            <w:proofErr w:type="gramEnd"/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397,00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Pneu novo 1.000 R20, borrachudo, profundidade de sulco mínima de 16.5mm.</w:t>
            </w:r>
            <w:r w:rsidR="00A30CEF">
              <w:rPr>
                <w:rFonts w:ascii="Arial" w:hAnsi="Arial" w:cs="Arial"/>
                <w:szCs w:val="24"/>
              </w:rPr>
              <w:t xml:space="preserve"> MARCA: DUNLOP SP 431</w:t>
            </w:r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1269,00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  <w:lang w:val="pt-PT"/>
              </w:rPr>
            </w:pPr>
            <w:r w:rsidRPr="00884939">
              <w:rPr>
                <w:rFonts w:ascii="Arial" w:hAnsi="Arial" w:cs="Arial"/>
                <w:szCs w:val="24"/>
              </w:rPr>
              <w:t>Pneu novo 1.000 R20, liso, profundidade de sulco mínima de 16.5mm.</w:t>
            </w:r>
            <w:r w:rsidR="00A30CEF">
              <w:rPr>
                <w:rFonts w:ascii="Arial" w:hAnsi="Arial" w:cs="Arial"/>
                <w:szCs w:val="24"/>
              </w:rPr>
              <w:t xml:space="preserve"> MARCA DUNLOP SP 350ª</w:t>
            </w:r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1212,00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15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1.400 R24, 16 lonas, profundidade de sulco mínima de 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>24mm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>.</w:t>
            </w:r>
            <w:r w:rsidR="00A30CEF">
              <w:rPr>
                <w:rFonts w:ascii="Arial" w:hAnsi="Arial" w:cs="Arial"/>
                <w:szCs w:val="24"/>
                <w:lang w:val="pt-PT"/>
              </w:rPr>
              <w:t xml:space="preserve"> MARCA: MAGGION LAVORATORE G2/L2</w:t>
            </w:r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2110,00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IRMÃOS FLACH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900 R20, borrachudo, 14 lonas, liso, com velocidade máxima de 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>210 (km/h), profundidade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 xml:space="preserve"> de sulco minima de 15.5mm.</w:t>
            </w:r>
            <w:r w:rsidR="00A30CEF">
              <w:rPr>
                <w:rFonts w:ascii="Arial" w:hAnsi="Arial" w:cs="Arial"/>
                <w:szCs w:val="24"/>
                <w:lang w:val="pt-PT"/>
              </w:rPr>
              <w:t xml:space="preserve"> MARCA: FIRESTONE T 546 14 LONAS 140/137L</w:t>
            </w:r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1200,00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17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  <w:lang w:val="pt-PT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 xml:space="preserve">Pneu novo 900 R20, liso14 lonas, liso, com velocidade máxima de </w:t>
            </w:r>
            <w:proofErr w:type="gramStart"/>
            <w:r w:rsidRPr="00884939">
              <w:rPr>
                <w:rFonts w:ascii="Arial" w:hAnsi="Arial" w:cs="Arial"/>
                <w:szCs w:val="24"/>
                <w:lang w:val="pt-PT"/>
              </w:rPr>
              <w:t>210 (km/h), profundidade</w:t>
            </w:r>
            <w:proofErr w:type="gramEnd"/>
            <w:r w:rsidRPr="00884939">
              <w:rPr>
                <w:rFonts w:ascii="Arial" w:hAnsi="Arial" w:cs="Arial"/>
                <w:szCs w:val="24"/>
                <w:lang w:val="pt-PT"/>
              </w:rPr>
              <w:t xml:space="preserve"> de sulco minima de 15.5mm.</w:t>
            </w:r>
            <w:r w:rsidR="00A30CEF">
              <w:rPr>
                <w:rFonts w:ascii="Arial" w:hAnsi="Arial" w:cs="Arial"/>
                <w:szCs w:val="24"/>
                <w:lang w:val="pt-PT"/>
              </w:rPr>
              <w:t xml:space="preserve"> MARCA: DUNLOP SP 811</w:t>
            </w:r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1100,00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lastRenderedPageBreak/>
              <w:t>18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9F1FDB" w:rsidP="00377A6D">
            <w:pPr>
              <w:rPr>
                <w:rFonts w:ascii="Arial" w:hAnsi="Arial" w:cs="Arial"/>
                <w:szCs w:val="24"/>
              </w:rPr>
            </w:pPr>
            <w:r w:rsidRPr="00884939">
              <w:rPr>
                <w:rFonts w:ascii="Arial" w:hAnsi="Arial" w:cs="Arial"/>
                <w:szCs w:val="24"/>
                <w:lang w:val="pt-PT"/>
              </w:rPr>
              <w:t>Pneu novo 235/75 R15.</w:t>
            </w:r>
            <w:r w:rsidR="00A30CEF">
              <w:rPr>
                <w:rFonts w:ascii="Arial" w:hAnsi="Arial" w:cs="Arial"/>
                <w:szCs w:val="24"/>
                <w:lang w:val="pt-PT"/>
              </w:rPr>
              <w:t xml:space="preserve"> MARCA: FIRESTONE DESTNATION A/T 104/101S</w:t>
            </w:r>
          </w:p>
        </w:tc>
        <w:tc>
          <w:tcPr>
            <w:tcW w:w="2111" w:type="dxa"/>
          </w:tcPr>
          <w:p w:rsidR="009F1FDB" w:rsidRPr="00884939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468,00</w:t>
            </w:r>
          </w:p>
        </w:tc>
        <w:tc>
          <w:tcPr>
            <w:tcW w:w="1631" w:type="dxa"/>
          </w:tcPr>
          <w:p w:rsidR="009F1FDB" w:rsidRPr="00884939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MODELO</w:t>
            </w:r>
          </w:p>
        </w:tc>
      </w:tr>
      <w:tr w:rsidR="009F1FDB" w:rsidRPr="00884939" w:rsidTr="002344C5">
        <w:tc>
          <w:tcPr>
            <w:tcW w:w="943" w:type="dxa"/>
          </w:tcPr>
          <w:p w:rsidR="009F1FDB" w:rsidRPr="00884939" w:rsidRDefault="009F1FDB" w:rsidP="00377A6D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884939">
              <w:rPr>
                <w:rFonts w:ascii="Arial" w:hAnsi="Arial" w:cs="Arial"/>
                <w:szCs w:val="24"/>
              </w:rPr>
              <w:t>19</w:t>
            </w:r>
          </w:p>
        </w:tc>
        <w:tc>
          <w:tcPr>
            <w:tcW w:w="1001" w:type="dxa"/>
          </w:tcPr>
          <w:p w:rsidR="009F1FDB" w:rsidRPr="00D7206A" w:rsidRDefault="009F1FDB" w:rsidP="00377A6D">
            <w:pPr>
              <w:jc w:val="center"/>
              <w:rPr>
                <w:rFonts w:ascii="Arial" w:hAnsi="Arial" w:cs="Arial"/>
                <w:szCs w:val="24"/>
              </w:rPr>
            </w:pPr>
            <w:r w:rsidRPr="00D7206A">
              <w:rPr>
                <w:rFonts w:ascii="Arial" w:hAnsi="Arial" w:cs="Arial"/>
                <w:szCs w:val="24"/>
              </w:rPr>
              <w:t xml:space="preserve">01 </w:t>
            </w:r>
            <w:proofErr w:type="spellStart"/>
            <w:r w:rsidRPr="00D7206A">
              <w:rPr>
                <w:rFonts w:ascii="Arial" w:hAnsi="Arial" w:cs="Arial"/>
                <w:szCs w:val="24"/>
              </w:rPr>
              <w:t>unid</w:t>
            </w:r>
            <w:proofErr w:type="spellEnd"/>
          </w:p>
        </w:tc>
        <w:tc>
          <w:tcPr>
            <w:tcW w:w="3034" w:type="dxa"/>
          </w:tcPr>
          <w:p w:rsidR="009F1FDB" w:rsidRPr="00884939" w:rsidRDefault="00A30CEF" w:rsidP="00377A6D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Pneu novo 17.5/25, 16 </w:t>
            </w:r>
            <w:r w:rsidR="009F1FDB" w:rsidRPr="00884939">
              <w:rPr>
                <w:rFonts w:ascii="Arial" w:hAnsi="Arial" w:cs="Arial"/>
                <w:szCs w:val="24"/>
              </w:rPr>
              <w:t>lonas.</w:t>
            </w:r>
            <w:r>
              <w:rPr>
                <w:rFonts w:ascii="Arial" w:hAnsi="Arial" w:cs="Arial"/>
                <w:szCs w:val="24"/>
              </w:rPr>
              <w:t xml:space="preserve"> MARCA: GOODYER G2 L2</w:t>
            </w:r>
          </w:p>
        </w:tc>
        <w:tc>
          <w:tcPr>
            <w:tcW w:w="2111" w:type="dxa"/>
          </w:tcPr>
          <w:p w:rsidR="009F1FDB" w:rsidRPr="005244A3" w:rsidRDefault="00AA41F2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R$ -</w:t>
            </w:r>
            <w:r w:rsidR="00A30CEF">
              <w:rPr>
                <w:rFonts w:ascii="Arial" w:hAnsi="Arial" w:cs="Arial"/>
                <w:szCs w:val="24"/>
              </w:rPr>
              <w:t xml:space="preserve"> 3348,00</w:t>
            </w:r>
          </w:p>
        </w:tc>
        <w:tc>
          <w:tcPr>
            <w:tcW w:w="1631" w:type="dxa"/>
          </w:tcPr>
          <w:p w:rsidR="009F1FDB" w:rsidRPr="005244A3" w:rsidRDefault="00A30CEF" w:rsidP="00377A6D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RODAMAX</w:t>
            </w:r>
          </w:p>
        </w:tc>
      </w:tr>
    </w:tbl>
    <w:p w:rsidR="00DD1A08" w:rsidRPr="0047171D" w:rsidRDefault="00A30CEF" w:rsidP="00DD1A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Ato </w:t>
      </w:r>
      <w:r w:rsidR="00DD1A08" w:rsidRPr="0047171D">
        <w:rPr>
          <w:rFonts w:ascii="Arial" w:hAnsi="Arial" w:cs="Arial"/>
          <w:sz w:val="24"/>
          <w:szCs w:val="24"/>
        </w:rPr>
        <w:t>continuo passou-se a fase de habilitação, do</w:t>
      </w:r>
      <w:r>
        <w:rPr>
          <w:rFonts w:ascii="Arial" w:hAnsi="Arial" w:cs="Arial"/>
          <w:sz w:val="24"/>
          <w:szCs w:val="24"/>
        </w:rPr>
        <w:t>s</w:t>
      </w:r>
      <w:r w:rsidR="00DD1A08" w:rsidRPr="0047171D">
        <w:rPr>
          <w:rFonts w:ascii="Arial" w:hAnsi="Arial" w:cs="Arial"/>
          <w:sz w:val="24"/>
          <w:szCs w:val="24"/>
        </w:rPr>
        <w:t xml:space="preserve"> licitant</w:t>
      </w:r>
      <w:r>
        <w:rPr>
          <w:rFonts w:ascii="Arial" w:hAnsi="Arial" w:cs="Arial"/>
          <w:sz w:val="24"/>
          <w:szCs w:val="24"/>
        </w:rPr>
        <w:t xml:space="preserve">es </w:t>
      </w:r>
      <w:r w:rsidR="00DD1A08" w:rsidRPr="0047171D">
        <w:rPr>
          <w:rFonts w:ascii="Arial" w:hAnsi="Arial" w:cs="Arial"/>
          <w:sz w:val="24"/>
          <w:szCs w:val="24"/>
        </w:rPr>
        <w:t>vencedor</w:t>
      </w:r>
      <w:r>
        <w:rPr>
          <w:rFonts w:ascii="Arial" w:hAnsi="Arial" w:cs="Arial"/>
          <w:sz w:val="24"/>
          <w:szCs w:val="24"/>
        </w:rPr>
        <w:t>es</w:t>
      </w:r>
      <w:r w:rsidR="00DD1A08" w:rsidRPr="0047171D">
        <w:rPr>
          <w:rFonts w:ascii="Arial" w:hAnsi="Arial" w:cs="Arial"/>
          <w:sz w:val="24"/>
          <w:szCs w:val="24"/>
        </w:rPr>
        <w:t xml:space="preserve">, aonde </w:t>
      </w:r>
      <w:proofErr w:type="gramStart"/>
      <w:r w:rsidR="00DD1A08"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="00DD1A08" w:rsidRPr="0047171D">
        <w:rPr>
          <w:rFonts w:ascii="Arial" w:hAnsi="Arial" w:cs="Arial"/>
          <w:sz w:val="24"/>
          <w:szCs w:val="24"/>
        </w:rPr>
        <w:t xml:space="preserve"> que a</w:t>
      </w:r>
      <w:r>
        <w:rPr>
          <w:rFonts w:ascii="Arial" w:hAnsi="Arial" w:cs="Arial"/>
          <w:sz w:val="24"/>
          <w:szCs w:val="24"/>
        </w:rPr>
        <w:t>s</w:t>
      </w:r>
      <w:r w:rsidR="00DD1A08" w:rsidRPr="0047171D">
        <w:rPr>
          <w:rFonts w:ascii="Arial" w:hAnsi="Arial" w:cs="Arial"/>
          <w:sz w:val="24"/>
          <w:szCs w:val="24"/>
        </w:rPr>
        <w:t xml:space="preserve"> mesma</w:t>
      </w:r>
      <w:r>
        <w:rPr>
          <w:rFonts w:ascii="Arial" w:hAnsi="Arial" w:cs="Arial"/>
          <w:sz w:val="24"/>
          <w:szCs w:val="24"/>
        </w:rPr>
        <w:t>s apresentaram</w:t>
      </w:r>
      <w:r w:rsidR="00DD1A08" w:rsidRPr="0047171D">
        <w:rPr>
          <w:rFonts w:ascii="Arial" w:hAnsi="Arial" w:cs="Arial"/>
          <w:sz w:val="24"/>
          <w:szCs w:val="24"/>
        </w:rPr>
        <w:t xml:space="preserve"> todas as documentações exigida na Clausula 7 do edital, ficando assim habilitada</w:t>
      </w:r>
      <w:r>
        <w:rPr>
          <w:rFonts w:ascii="Arial" w:hAnsi="Arial" w:cs="Arial"/>
          <w:sz w:val="24"/>
          <w:szCs w:val="24"/>
        </w:rPr>
        <w:t>s</w:t>
      </w:r>
      <w:r w:rsidR="00DD1A08" w:rsidRPr="0047171D">
        <w:rPr>
          <w:rFonts w:ascii="Arial" w:hAnsi="Arial" w:cs="Arial"/>
          <w:sz w:val="24"/>
          <w:szCs w:val="24"/>
        </w:rPr>
        <w:t>.</w:t>
      </w:r>
      <w:r w:rsidR="00DD1A08" w:rsidRPr="0047171D">
        <w:rPr>
          <w:rFonts w:ascii="Arial" w:hAnsi="Arial" w:cs="Arial"/>
          <w:bCs/>
          <w:sz w:val="24"/>
          <w:szCs w:val="24"/>
        </w:rPr>
        <w:t xml:space="preserve"> Decorrido as etapas já mencionadas, foi dada a palavra aos licitantes presentes, seguindo as normas legais previstas no Edital, para manifesto de recurso, sendo que não houve parte interessada neste sentido, encerro a presente ata ás </w:t>
      </w:r>
      <w:proofErr w:type="gramStart"/>
      <w:r w:rsidR="000B4C00">
        <w:rPr>
          <w:rFonts w:ascii="Arial" w:hAnsi="Arial" w:cs="Arial"/>
          <w:bCs/>
          <w:sz w:val="24"/>
          <w:szCs w:val="24"/>
        </w:rPr>
        <w:t>11</w:t>
      </w:r>
      <w:r w:rsidR="00DD1A08" w:rsidRPr="0047171D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DD1A08"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="00DD1A08" w:rsidRPr="0047171D">
        <w:rPr>
          <w:rFonts w:ascii="Arial" w:hAnsi="Arial" w:cs="Arial"/>
          <w:bCs/>
          <w:sz w:val="24"/>
          <w:szCs w:val="24"/>
        </w:rPr>
        <w:t xml:space="preserve"> </w:t>
      </w:r>
      <w:r w:rsidR="000B4C00">
        <w:rPr>
          <w:rFonts w:ascii="Arial" w:hAnsi="Arial" w:cs="Arial"/>
          <w:bCs/>
          <w:sz w:val="24"/>
          <w:szCs w:val="24"/>
        </w:rPr>
        <w:t>05</w:t>
      </w:r>
      <w:r w:rsidR="00DD1A08" w:rsidRPr="0047171D">
        <w:rPr>
          <w:rFonts w:ascii="Arial" w:hAnsi="Arial" w:cs="Arial"/>
          <w:bCs/>
          <w:sz w:val="24"/>
          <w:szCs w:val="24"/>
        </w:rPr>
        <w:t xml:space="preserve"> min, juntamente com os membros que compõem o presente certame e </w:t>
      </w:r>
      <w:r w:rsidR="000B4C00"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="00DD1A08"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PREGOEIRO: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EQUIPE DE APOIO: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CENTRAL DE CONTROLE INTERNO: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DD1A08" w:rsidRPr="0047171D" w:rsidRDefault="00DD1A08" w:rsidP="00DD1A08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LICITANTES:</w:t>
      </w:r>
    </w:p>
    <w:p w:rsidR="000B4C00" w:rsidRPr="0047171D" w:rsidRDefault="000B4C00" w:rsidP="000B4C00">
      <w:pPr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________</w:t>
      </w:r>
      <w:r>
        <w:rPr>
          <w:rFonts w:ascii="Arial" w:hAnsi="Arial" w:cs="Arial"/>
          <w:bCs/>
          <w:sz w:val="24"/>
          <w:szCs w:val="24"/>
        </w:rPr>
        <w:t>_____________________</w:t>
      </w:r>
      <w:r>
        <w:rPr>
          <w:rFonts w:ascii="Arial" w:hAnsi="Arial" w:cs="Arial"/>
          <w:bCs/>
          <w:sz w:val="24"/>
          <w:szCs w:val="24"/>
        </w:rPr>
        <w:t xml:space="preserve">          </w:t>
      </w:r>
      <w:r w:rsidRPr="0047171D">
        <w:rPr>
          <w:rFonts w:ascii="Arial" w:hAnsi="Arial" w:cs="Arial"/>
          <w:bCs/>
          <w:sz w:val="24"/>
          <w:szCs w:val="24"/>
        </w:rPr>
        <w:t>________</w:t>
      </w:r>
      <w:r>
        <w:rPr>
          <w:rFonts w:ascii="Arial" w:hAnsi="Arial" w:cs="Arial"/>
          <w:bCs/>
          <w:sz w:val="24"/>
          <w:szCs w:val="24"/>
        </w:rPr>
        <w:t>_____________________</w:t>
      </w:r>
    </w:p>
    <w:p w:rsidR="000B4C00" w:rsidRDefault="000B4C00" w:rsidP="000B4C00">
      <w:pPr>
        <w:rPr>
          <w:rFonts w:ascii="Arial" w:hAnsi="Arial" w:cs="Arial"/>
          <w:bCs/>
          <w:sz w:val="24"/>
          <w:szCs w:val="24"/>
        </w:rPr>
      </w:pPr>
      <w:r w:rsidRPr="000B4C00">
        <w:rPr>
          <w:rFonts w:ascii="Arial" w:hAnsi="Arial" w:cs="Arial"/>
          <w:bCs/>
          <w:sz w:val="24"/>
          <w:szCs w:val="24"/>
        </w:rPr>
        <w:t>MODELO PNEUS LTDA</w:t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0B4C00">
        <w:rPr>
          <w:rFonts w:ascii="Arial" w:hAnsi="Arial" w:cs="Arial"/>
          <w:bCs/>
          <w:sz w:val="24"/>
          <w:szCs w:val="24"/>
        </w:rPr>
        <w:t>IRMÃOS FLACH LTDA</w:t>
      </w:r>
    </w:p>
    <w:p w:rsidR="000B4C00" w:rsidRDefault="000B4C00" w:rsidP="000B4C00">
      <w:pPr>
        <w:rPr>
          <w:rFonts w:ascii="Arial" w:hAnsi="Arial" w:cs="Arial"/>
          <w:bCs/>
          <w:sz w:val="24"/>
          <w:szCs w:val="24"/>
        </w:rPr>
      </w:pPr>
    </w:p>
    <w:p w:rsidR="000B4C00" w:rsidRDefault="000B4C00" w:rsidP="000B4C00">
      <w:pPr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________</w:t>
      </w:r>
      <w:r>
        <w:rPr>
          <w:rFonts w:ascii="Arial" w:hAnsi="Arial" w:cs="Arial"/>
          <w:bCs/>
          <w:sz w:val="24"/>
          <w:szCs w:val="24"/>
        </w:rPr>
        <w:t>_____________________</w:t>
      </w:r>
    </w:p>
    <w:p w:rsidR="00820BA6" w:rsidRDefault="000B4C00">
      <w:r w:rsidRPr="000B4C00">
        <w:rPr>
          <w:rFonts w:ascii="Arial" w:hAnsi="Arial" w:cs="Arial"/>
          <w:bCs/>
          <w:sz w:val="24"/>
          <w:szCs w:val="24"/>
        </w:rPr>
        <w:t xml:space="preserve">RODAMAX COMERCIO DE PNEUS, LUBRIFICANTES E ACESSÓRIOS </w:t>
      </w:r>
      <w:proofErr w:type="gramStart"/>
      <w:r w:rsidRPr="000B4C00">
        <w:rPr>
          <w:rFonts w:ascii="Arial" w:hAnsi="Arial" w:cs="Arial"/>
          <w:bCs/>
          <w:sz w:val="24"/>
          <w:szCs w:val="24"/>
        </w:rPr>
        <w:t>LTDA</w:t>
      </w:r>
      <w:bookmarkStart w:id="0" w:name="_GoBack"/>
      <w:bookmarkEnd w:id="0"/>
      <w:proofErr w:type="gramEnd"/>
    </w:p>
    <w:sectPr w:rsidR="00820BA6" w:rsidSect="00B17921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08"/>
    <w:rsid w:val="000B4C00"/>
    <w:rsid w:val="000C31C6"/>
    <w:rsid w:val="001D094D"/>
    <w:rsid w:val="002344C5"/>
    <w:rsid w:val="005F5E3E"/>
    <w:rsid w:val="00820BA6"/>
    <w:rsid w:val="009E5496"/>
    <w:rsid w:val="009F1FDB"/>
    <w:rsid w:val="00A30CEF"/>
    <w:rsid w:val="00A5326A"/>
    <w:rsid w:val="00AA41F2"/>
    <w:rsid w:val="00DD1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A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D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A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DD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1003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user111</cp:lastModifiedBy>
  <cp:revision>5</cp:revision>
  <dcterms:created xsi:type="dcterms:W3CDTF">2016-03-08T00:51:00Z</dcterms:created>
  <dcterms:modified xsi:type="dcterms:W3CDTF">2016-03-08T14:05:00Z</dcterms:modified>
</cp:coreProperties>
</file>